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D53" w:rsidRPr="00E56886" w:rsidRDefault="00243F6D" w:rsidP="00FD7D53">
      <w:pPr>
        <w:pStyle w:val="Heading1"/>
        <w:jc w:val="center"/>
        <w:rPr>
          <w:rFonts w:ascii="Neuvarese-BoldItalic" w:hAnsi="Neuvarese-BoldItalic"/>
          <w:color w:val="E36C0A" w:themeColor="accent6" w:themeShade="BF"/>
          <w:sz w:val="52"/>
          <w:szCs w:val="52"/>
        </w:rPr>
      </w:pPr>
      <w:r w:rsidRPr="00E56886">
        <w:rPr>
          <w:rFonts w:ascii="Neuvarese-BoldItalic" w:hAnsi="Neuvarese-BoldItalic"/>
          <w:color w:val="E36C0A" w:themeColor="accent6" w:themeShade="BF"/>
          <w:sz w:val="52"/>
          <w:szCs w:val="52"/>
        </w:rPr>
        <w:t>AGENDA</w:t>
      </w:r>
    </w:p>
    <w:p w:rsidR="00243F6D" w:rsidRDefault="004464AC" w:rsidP="00243F6D">
      <w:pPr>
        <w:pStyle w:val="Heading1"/>
        <w:jc w:val="center"/>
        <w:rPr>
          <w:rFonts w:ascii="Times New Roman" w:hAnsi="Times New Roman" w:cs="Times New Roman"/>
          <w:b w:val="0"/>
        </w:rPr>
      </w:pPr>
      <w:r w:rsidRPr="00066882">
        <w:rPr>
          <w:rFonts w:ascii="Times New Roman" w:hAnsi="Times New Roman" w:cs="Times New Roman"/>
          <w:b w:val="0"/>
        </w:rPr>
        <w:t>T</w:t>
      </w:r>
      <w:r w:rsidR="00E26831">
        <w:rPr>
          <w:rFonts w:ascii="Times New Roman" w:hAnsi="Times New Roman" w:cs="Times New Roman"/>
          <w:b w:val="0"/>
        </w:rPr>
        <w:t>hur</w:t>
      </w:r>
      <w:r w:rsidR="004A101E" w:rsidRPr="00066882">
        <w:rPr>
          <w:rFonts w:ascii="Times New Roman" w:hAnsi="Times New Roman" w:cs="Times New Roman"/>
          <w:b w:val="0"/>
        </w:rPr>
        <w:t xml:space="preserve">sday, </w:t>
      </w:r>
      <w:r w:rsidR="00512FA1">
        <w:rPr>
          <w:rFonts w:ascii="Times New Roman" w:hAnsi="Times New Roman" w:cs="Times New Roman"/>
          <w:b w:val="0"/>
        </w:rPr>
        <w:t>April</w:t>
      </w:r>
      <w:r w:rsidR="00324617">
        <w:rPr>
          <w:rFonts w:ascii="Times New Roman" w:hAnsi="Times New Roman" w:cs="Times New Roman"/>
          <w:b w:val="0"/>
        </w:rPr>
        <w:t xml:space="preserve"> </w:t>
      </w:r>
      <w:r w:rsidR="005E6DFD">
        <w:rPr>
          <w:rFonts w:ascii="Times New Roman" w:hAnsi="Times New Roman" w:cs="Times New Roman"/>
          <w:b w:val="0"/>
        </w:rPr>
        <w:t>19</w:t>
      </w:r>
      <w:r w:rsidR="00481BA5">
        <w:rPr>
          <w:rFonts w:ascii="Times New Roman" w:hAnsi="Times New Roman" w:cs="Times New Roman"/>
          <w:b w:val="0"/>
        </w:rPr>
        <w:t>, 201</w:t>
      </w:r>
      <w:r w:rsidR="005E6DFD">
        <w:rPr>
          <w:rFonts w:ascii="Times New Roman" w:hAnsi="Times New Roman" w:cs="Times New Roman"/>
          <w:b w:val="0"/>
        </w:rPr>
        <w:t>8</w:t>
      </w:r>
    </w:p>
    <w:p w:rsidR="004C578C" w:rsidRPr="004C578C" w:rsidRDefault="004C578C" w:rsidP="004C578C">
      <w:pPr>
        <w:rPr>
          <w:sz w:val="28"/>
          <w:szCs w:val="28"/>
        </w:rPr>
      </w:pPr>
      <w:r>
        <w:t xml:space="preserve">                                                               </w:t>
      </w:r>
      <w:r w:rsidRPr="004C578C">
        <w:rPr>
          <w:sz w:val="28"/>
          <w:szCs w:val="28"/>
        </w:rPr>
        <w:t>At 7:00pm</w:t>
      </w:r>
    </w:p>
    <w:p w:rsidR="00243F6D" w:rsidRPr="00E56886" w:rsidRDefault="00243F6D" w:rsidP="00243F6D">
      <w:pPr>
        <w:pStyle w:val="Heading1"/>
        <w:jc w:val="center"/>
        <w:rPr>
          <w:rFonts w:ascii="Neuvarese-BoldItalic" w:hAnsi="Neuvarese-BoldItalic"/>
          <w:color w:val="E36C0A" w:themeColor="accent6" w:themeShade="BF"/>
          <w:sz w:val="40"/>
          <w:szCs w:val="40"/>
        </w:rPr>
      </w:pPr>
      <w:r w:rsidRPr="00E56886">
        <w:rPr>
          <w:rFonts w:ascii="Neuvarese-BoldItalic" w:hAnsi="Neuvarese-BoldItalic"/>
          <w:color w:val="E36C0A" w:themeColor="accent6" w:themeShade="BF"/>
          <w:sz w:val="40"/>
          <w:szCs w:val="40"/>
        </w:rPr>
        <w:t xml:space="preserve">TOWN OF CLAYTON </w:t>
      </w:r>
    </w:p>
    <w:p w:rsidR="000751E3" w:rsidRPr="00E56886" w:rsidRDefault="00583059" w:rsidP="00243F6D">
      <w:pPr>
        <w:pStyle w:val="Heading1"/>
        <w:jc w:val="center"/>
        <w:rPr>
          <w:rFonts w:ascii="Neuvarese-BoldItalic" w:hAnsi="Neuvarese-BoldItalic"/>
          <w:color w:val="E36C0A" w:themeColor="accent6" w:themeShade="BF"/>
          <w:sz w:val="40"/>
          <w:szCs w:val="40"/>
        </w:rPr>
      </w:pPr>
      <w:r>
        <w:rPr>
          <w:rFonts w:ascii="Neuvarese-BoldItalic" w:hAnsi="Neuvarese-BoldItalic"/>
          <w:color w:val="E36C0A" w:themeColor="accent6" w:themeShade="BF"/>
          <w:sz w:val="40"/>
          <w:szCs w:val="40"/>
        </w:rPr>
        <w:t xml:space="preserve">SPECIAL TOWN </w:t>
      </w:r>
      <w:r w:rsidR="00243F6D" w:rsidRPr="00E56886">
        <w:rPr>
          <w:rFonts w:ascii="Neuvarese-BoldItalic" w:hAnsi="Neuvarese-BoldItalic"/>
          <w:color w:val="E36C0A" w:themeColor="accent6" w:themeShade="BF"/>
          <w:sz w:val="40"/>
          <w:szCs w:val="40"/>
        </w:rPr>
        <w:t xml:space="preserve">BOARD </w:t>
      </w:r>
      <w:r w:rsidR="000751E3" w:rsidRPr="00E56886">
        <w:rPr>
          <w:rFonts w:ascii="Neuvarese-BoldItalic" w:hAnsi="Neuvarese-BoldItalic"/>
          <w:color w:val="E36C0A" w:themeColor="accent6" w:themeShade="BF"/>
          <w:sz w:val="40"/>
          <w:szCs w:val="40"/>
        </w:rPr>
        <w:t>MEETING</w:t>
      </w:r>
    </w:p>
    <w:p w:rsidR="004A3126" w:rsidRPr="00066882" w:rsidRDefault="004A3126" w:rsidP="000751E3">
      <w:pPr>
        <w:jc w:val="center"/>
        <w:rPr>
          <w:sz w:val="28"/>
          <w:szCs w:val="28"/>
        </w:rPr>
      </w:pPr>
      <w:proofErr w:type="gramStart"/>
      <w:r w:rsidRPr="00066882">
        <w:rPr>
          <w:sz w:val="28"/>
          <w:szCs w:val="28"/>
        </w:rPr>
        <w:t>at</w:t>
      </w:r>
      <w:proofErr w:type="gramEnd"/>
      <w:r w:rsidRPr="00066882">
        <w:rPr>
          <w:sz w:val="28"/>
          <w:szCs w:val="28"/>
        </w:rPr>
        <w:t xml:space="preserve"> the CLAYTON TOWN HALL</w:t>
      </w:r>
    </w:p>
    <w:p w:rsidR="00724524" w:rsidRPr="00066882" w:rsidRDefault="00E815CA" w:rsidP="000751E3">
      <w:pPr>
        <w:jc w:val="center"/>
        <w:rPr>
          <w:sz w:val="28"/>
          <w:szCs w:val="28"/>
        </w:rPr>
      </w:pPr>
      <w:r w:rsidRPr="00066882">
        <w:rPr>
          <w:sz w:val="28"/>
          <w:szCs w:val="28"/>
        </w:rPr>
        <w:t>462 105</w:t>
      </w:r>
      <w:r w:rsidRPr="00066882">
        <w:rPr>
          <w:sz w:val="28"/>
          <w:szCs w:val="28"/>
          <w:vertAlign w:val="superscript"/>
        </w:rPr>
        <w:t>th</w:t>
      </w:r>
      <w:r w:rsidRPr="00066882">
        <w:rPr>
          <w:sz w:val="28"/>
          <w:szCs w:val="28"/>
        </w:rPr>
        <w:t xml:space="preserve"> Avenue/County Road D</w:t>
      </w:r>
      <w:r w:rsidR="00146A58" w:rsidRPr="00066882">
        <w:rPr>
          <w:sz w:val="28"/>
          <w:szCs w:val="28"/>
        </w:rPr>
        <w:t xml:space="preserve"> </w:t>
      </w:r>
    </w:p>
    <w:p w:rsidR="00FD7D53" w:rsidRDefault="00FD7D53" w:rsidP="00FD7D53"/>
    <w:p w:rsidR="00583059" w:rsidRDefault="00583059" w:rsidP="00FD7D53"/>
    <w:p w:rsidR="00583059" w:rsidRDefault="00583059" w:rsidP="00FD7D53"/>
    <w:p w:rsidR="00583059" w:rsidRPr="00E201D2" w:rsidRDefault="00583059" w:rsidP="00583059">
      <w:pPr>
        <w:pStyle w:val="ListParagraph"/>
      </w:pPr>
    </w:p>
    <w:p w:rsidR="00583059" w:rsidRPr="00583059" w:rsidRDefault="00FD7D53" w:rsidP="00583059">
      <w:pPr>
        <w:numPr>
          <w:ilvl w:val="0"/>
          <w:numId w:val="21"/>
        </w:numPr>
        <w:rPr>
          <w:sz w:val="28"/>
          <w:szCs w:val="28"/>
        </w:rPr>
      </w:pPr>
      <w:r w:rsidRPr="004464AC">
        <w:rPr>
          <w:sz w:val="28"/>
          <w:szCs w:val="28"/>
        </w:rPr>
        <w:t>Call to</w:t>
      </w:r>
      <w:r w:rsidR="00D308B8" w:rsidRPr="004464AC">
        <w:rPr>
          <w:sz w:val="28"/>
          <w:szCs w:val="28"/>
        </w:rPr>
        <w:t xml:space="preserve"> Order </w:t>
      </w:r>
    </w:p>
    <w:p w:rsidR="00243F6D" w:rsidRPr="004464AC" w:rsidRDefault="00243F6D" w:rsidP="00E36C30">
      <w:pPr>
        <w:numPr>
          <w:ilvl w:val="0"/>
          <w:numId w:val="21"/>
        </w:numPr>
        <w:rPr>
          <w:sz w:val="28"/>
          <w:szCs w:val="28"/>
        </w:rPr>
      </w:pPr>
      <w:r w:rsidRPr="004464AC">
        <w:rPr>
          <w:sz w:val="28"/>
          <w:szCs w:val="28"/>
        </w:rPr>
        <w:t>Roll Call</w:t>
      </w:r>
    </w:p>
    <w:p w:rsidR="00243F6D" w:rsidRDefault="00243F6D" w:rsidP="00E36C30">
      <w:pPr>
        <w:numPr>
          <w:ilvl w:val="0"/>
          <w:numId w:val="21"/>
        </w:numPr>
        <w:rPr>
          <w:sz w:val="28"/>
          <w:szCs w:val="28"/>
        </w:rPr>
      </w:pPr>
      <w:r w:rsidRPr="004464AC">
        <w:rPr>
          <w:sz w:val="28"/>
          <w:szCs w:val="28"/>
        </w:rPr>
        <w:t>Verification of Meeting Posting</w:t>
      </w:r>
    </w:p>
    <w:p w:rsidR="004C578C" w:rsidRDefault="004C578C" w:rsidP="00E36C30">
      <w:pPr>
        <w:numPr>
          <w:ilvl w:val="0"/>
          <w:numId w:val="21"/>
        </w:numPr>
        <w:rPr>
          <w:sz w:val="28"/>
          <w:szCs w:val="28"/>
        </w:rPr>
      </w:pPr>
      <w:r>
        <w:rPr>
          <w:sz w:val="28"/>
          <w:szCs w:val="28"/>
        </w:rPr>
        <w:t xml:space="preserve">Discuss 1 time offer with Jim Price </w:t>
      </w:r>
    </w:p>
    <w:p w:rsidR="005E6DFD" w:rsidRDefault="005E6DFD" w:rsidP="00E36C30">
      <w:pPr>
        <w:numPr>
          <w:ilvl w:val="0"/>
          <w:numId w:val="21"/>
        </w:numPr>
        <w:rPr>
          <w:sz w:val="28"/>
          <w:szCs w:val="28"/>
        </w:rPr>
      </w:pPr>
      <w:r>
        <w:rPr>
          <w:sz w:val="28"/>
          <w:szCs w:val="28"/>
        </w:rPr>
        <w:t>Closed Session per Wis. Statute 19.85(1</w:t>
      </w:r>
      <w:proofErr w:type="gramStart"/>
      <w:r>
        <w:rPr>
          <w:sz w:val="28"/>
          <w:szCs w:val="28"/>
        </w:rPr>
        <w:t>)(</w:t>
      </w:r>
      <w:proofErr w:type="gramEnd"/>
      <w:r>
        <w:rPr>
          <w:sz w:val="28"/>
          <w:szCs w:val="28"/>
        </w:rPr>
        <w:t xml:space="preserve">g) for the purposes of conferring with legal counsel for the Town Board who is rendering oral or written advice concerning strategy to be adopted by the Town Board with respect to litigation in which it is or is likely to become involved. </w:t>
      </w:r>
    </w:p>
    <w:p w:rsidR="005E6DFD" w:rsidRDefault="005E6DFD" w:rsidP="005E6DFD">
      <w:pPr>
        <w:rPr>
          <w:sz w:val="28"/>
          <w:szCs w:val="28"/>
        </w:rPr>
      </w:pPr>
    </w:p>
    <w:p w:rsidR="005E6DFD" w:rsidRPr="005E6DFD" w:rsidRDefault="005E6DFD" w:rsidP="005E6DFD">
      <w:pPr>
        <w:pStyle w:val="ListParagraph"/>
        <w:numPr>
          <w:ilvl w:val="0"/>
          <w:numId w:val="21"/>
        </w:numPr>
        <w:rPr>
          <w:sz w:val="28"/>
          <w:szCs w:val="28"/>
        </w:rPr>
      </w:pPr>
      <w:r>
        <w:rPr>
          <w:sz w:val="28"/>
          <w:szCs w:val="28"/>
        </w:rPr>
        <w:t>Adjournment</w:t>
      </w:r>
    </w:p>
    <w:p w:rsidR="00583059" w:rsidRPr="00761E18" w:rsidRDefault="00583059" w:rsidP="00583059">
      <w:pPr>
        <w:rPr>
          <w:sz w:val="28"/>
          <w:szCs w:val="28"/>
        </w:rPr>
      </w:pPr>
    </w:p>
    <w:p w:rsidR="00F9125A" w:rsidRPr="00F9125A" w:rsidRDefault="00F9125A" w:rsidP="00F9125A">
      <w:pPr>
        <w:rPr>
          <w:sz w:val="28"/>
          <w:szCs w:val="28"/>
        </w:rPr>
      </w:pPr>
    </w:p>
    <w:p w:rsidR="00D41929" w:rsidRDefault="00D41929" w:rsidP="00D41929">
      <w:pPr>
        <w:tabs>
          <w:tab w:val="num" w:pos="720"/>
        </w:tabs>
        <w:ind w:right="-720"/>
        <w:rPr>
          <w:color w:val="0F243E" w:themeColor="text2" w:themeShade="80"/>
          <w:sz w:val="28"/>
          <w:szCs w:val="28"/>
        </w:rPr>
      </w:pPr>
      <w:bookmarkStart w:id="0" w:name="_GoBack"/>
      <w:bookmarkEnd w:id="0"/>
    </w:p>
    <w:p w:rsidR="00583059" w:rsidRDefault="00583059" w:rsidP="00D41929">
      <w:pPr>
        <w:tabs>
          <w:tab w:val="num" w:pos="720"/>
        </w:tabs>
        <w:ind w:right="-720"/>
        <w:rPr>
          <w:color w:val="0F243E" w:themeColor="text2" w:themeShade="80"/>
          <w:sz w:val="28"/>
          <w:szCs w:val="28"/>
        </w:rPr>
      </w:pPr>
    </w:p>
    <w:p w:rsidR="00583059" w:rsidRDefault="00583059" w:rsidP="00D41929">
      <w:pPr>
        <w:tabs>
          <w:tab w:val="num" w:pos="720"/>
        </w:tabs>
        <w:ind w:right="-720"/>
        <w:rPr>
          <w:color w:val="0F243E" w:themeColor="text2" w:themeShade="80"/>
          <w:sz w:val="28"/>
          <w:szCs w:val="28"/>
        </w:rPr>
      </w:pPr>
    </w:p>
    <w:p w:rsidR="00583059" w:rsidRDefault="00583059" w:rsidP="00D41929">
      <w:pPr>
        <w:tabs>
          <w:tab w:val="num" w:pos="720"/>
        </w:tabs>
        <w:ind w:right="-720"/>
        <w:rPr>
          <w:color w:val="0F243E" w:themeColor="text2" w:themeShade="80"/>
          <w:sz w:val="28"/>
          <w:szCs w:val="28"/>
        </w:rPr>
      </w:pPr>
    </w:p>
    <w:p w:rsidR="00583059" w:rsidRPr="00243F6D" w:rsidRDefault="00583059" w:rsidP="00D41929">
      <w:pPr>
        <w:tabs>
          <w:tab w:val="num" w:pos="720"/>
        </w:tabs>
        <w:ind w:right="-720"/>
        <w:rPr>
          <w:color w:val="0F243E" w:themeColor="text2" w:themeShade="80"/>
          <w:sz w:val="28"/>
          <w:szCs w:val="28"/>
        </w:rPr>
      </w:pPr>
    </w:p>
    <w:p w:rsidR="002904DC" w:rsidRDefault="002904DC" w:rsidP="00EF6B1B">
      <w:pPr>
        <w:tabs>
          <w:tab w:val="num" w:pos="360"/>
        </w:tabs>
        <w:ind w:right="-720"/>
        <w:rPr>
          <w:sz w:val="28"/>
          <w:szCs w:val="28"/>
        </w:rPr>
      </w:pPr>
    </w:p>
    <w:p w:rsidR="00C50A16" w:rsidRPr="00624A9A" w:rsidRDefault="00EC3535" w:rsidP="00EF6B1B">
      <w:pPr>
        <w:tabs>
          <w:tab w:val="num" w:pos="360"/>
        </w:tabs>
        <w:ind w:right="-720"/>
        <w:rPr>
          <w:sz w:val="28"/>
          <w:szCs w:val="28"/>
        </w:rPr>
      </w:pPr>
      <w:r>
        <w:rPr>
          <w:sz w:val="28"/>
          <w:szCs w:val="28"/>
        </w:rPr>
        <w:t xml:space="preserve">                   </w:t>
      </w:r>
      <w:r w:rsidR="00512FA1">
        <w:rPr>
          <w:sz w:val="28"/>
          <w:szCs w:val="28"/>
        </w:rPr>
        <w:t xml:space="preserve"> </w:t>
      </w:r>
      <w:r w:rsidR="00C50A16">
        <w:rPr>
          <w:sz w:val="28"/>
          <w:szCs w:val="28"/>
        </w:rPr>
        <w:t>*ACTION MAY BE TAKEN ON ANY AGENDA ITEM*</w:t>
      </w:r>
    </w:p>
    <w:sectPr w:rsidR="00C50A16" w:rsidRPr="00624A9A" w:rsidSect="00F10D5B">
      <w:pgSz w:w="12240" w:h="15840"/>
      <w:pgMar w:top="360" w:right="180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Neuvarese-BoldItalic">
    <w:altName w:val="Times New Roman"/>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EB10A3"/>
    <w:multiLevelType w:val="hybridMultilevel"/>
    <w:tmpl w:val="CDAA97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A0210FC"/>
    <w:multiLevelType w:val="hybridMultilevel"/>
    <w:tmpl w:val="EC54EF96"/>
    <w:lvl w:ilvl="0" w:tplc="2A6CB5B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BE92817"/>
    <w:multiLevelType w:val="hybridMultilevel"/>
    <w:tmpl w:val="5A3060C4"/>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
    <w:nsid w:val="11CD2BDE"/>
    <w:multiLevelType w:val="hybridMultilevel"/>
    <w:tmpl w:val="30D85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8A0736D"/>
    <w:multiLevelType w:val="hybridMultilevel"/>
    <w:tmpl w:val="476C7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3962D4"/>
    <w:multiLevelType w:val="hybridMultilevel"/>
    <w:tmpl w:val="5D8AD4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129520B"/>
    <w:multiLevelType w:val="hybridMultilevel"/>
    <w:tmpl w:val="8698D848"/>
    <w:lvl w:ilvl="0" w:tplc="0409000F">
      <w:start w:val="1"/>
      <w:numFmt w:val="decimal"/>
      <w:lvlText w:val="%1."/>
      <w:lvlJc w:val="left"/>
      <w:pPr>
        <w:tabs>
          <w:tab w:val="num" w:pos="630"/>
        </w:tabs>
        <w:ind w:left="630" w:hanging="360"/>
      </w:pPr>
    </w:lvl>
    <w:lvl w:ilvl="1" w:tplc="04090001">
      <w:start w:val="1"/>
      <w:numFmt w:val="bullet"/>
      <w:lvlText w:val=""/>
      <w:lvlJc w:val="left"/>
      <w:pPr>
        <w:tabs>
          <w:tab w:val="num" w:pos="1350"/>
        </w:tabs>
        <w:ind w:left="1350" w:hanging="360"/>
      </w:pPr>
      <w:rPr>
        <w:rFonts w:ascii="Symbol" w:hAnsi="Symbol" w:hint="default"/>
      </w:rPr>
    </w:lvl>
    <w:lvl w:ilvl="2" w:tplc="0409001B">
      <w:start w:val="1"/>
      <w:numFmt w:val="lowerRoman"/>
      <w:lvlText w:val="%3."/>
      <w:lvlJc w:val="right"/>
      <w:pPr>
        <w:tabs>
          <w:tab w:val="num" w:pos="2070"/>
        </w:tabs>
        <w:ind w:left="2070" w:hanging="180"/>
      </w:pPr>
    </w:lvl>
    <w:lvl w:ilvl="3" w:tplc="0409000F" w:tentative="1">
      <w:start w:val="1"/>
      <w:numFmt w:val="decimal"/>
      <w:lvlText w:val="%4."/>
      <w:lvlJc w:val="left"/>
      <w:pPr>
        <w:tabs>
          <w:tab w:val="num" w:pos="2790"/>
        </w:tabs>
        <w:ind w:left="2790" w:hanging="360"/>
      </w:pPr>
    </w:lvl>
    <w:lvl w:ilvl="4" w:tplc="04090019" w:tentative="1">
      <w:start w:val="1"/>
      <w:numFmt w:val="lowerLetter"/>
      <w:lvlText w:val="%5."/>
      <w:lvlJc w:val="left"/>
      <w:pPr>
        <w:tabs>
          <w:tab w:val="num" w:pos="3510"/>
        </w:tabs>
        <w:ind w:left="3510" w:hanging="360"/>
      </w:pPr>
    </w:lvl>
    <w:lvl w:ilvl="5" w:tplc="0409001B" w:tentative="1">
      <w:start w:val="1"/>
      <w:numFmt w:val="lowerRoman"/>
      <w:lvlText w:val="%6."/>
      <w:lvlJc w:val="right"/>
      <w:pPr>
        <w:tabs>
          <w:tab w:val="num" w:pos="4230"/>
        </w:tabs>
        <w:ind w:left="4230" w:hanging="180"/>
      </w:pPr>
    </w:lvl>
    <w:lvl w:ilvl="6" w:tplc="0409000F" w:tentative="1">
      <w:start w:val="1"/>
      <w:numFmt w:val="decimal"/>
      <w:lvlText w:val="%7."/>
      <w:lvlJc w:val="left"/>
      <w:pPr>
        <w:tabs>
          <w:tab w:val="num" w:pos="4950"/>
        </w:tabs>
        <w:ind w:left="4950" w:hanging="360"/>
      </w:pPr>
    </w:lvl>
    <w:lvl w:ilvl="7" w:tplc="04090019" w:tentative="1">
      <w:start w:val="1"/>
      <w:numFmt w:val="lowerLetter"/>
      <w:lvlText w:val="%8."/>
      <w:lvlJc w:val="left"/>
      <w:pPr>
        <w:tabs>
          <w:tab w:val="num" w:pos="5670"/>
        </w:tabs>
        <w:ind w:left="5670" w:hanging="360"/>
      </w:pPr>
    </w:lvl>
    <w:lvl w:ilvl="8" w:tplc="0409001B" w:tentative="1">
      <w:start w:val="1"/>
      <w:numFmt w:val="lowerRoman"/>
      <w:lvlText w:val="%9."/>
      <w:lvlJc w:val="right"/>
      <w:pPr>
        <w:tabs>
          <w:tab w:val="num" w:pos="6390"/>
        </w:tabs>
        <w:ind w:left="6390" w:hanging="180"/>
      </w:pPr>
    </w:lvl>
  </w:abstractNum>
  <w:abstractNum w:abstractNumId="7">
    <w:nsid w:val="244C368E"/>
    <w:multiLevelType w:val="hybridMultilevel"/>
    <w:tmpl w:val="369A3DC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4BB4486"/>
    <w:multiLevelType w:val="hybridMultilevel"/>
    <w:tmpl w:val="F36E74E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0F2431"/>
    <w:multiLevelType w:val="hybridMultilevel"/>
    <w:tmpl w:val="6C48698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nsid w:val="2A0708C7"/>
    <w:multiLevelType w:val="hybridMultilevel"/>
    <w:tmpl w:val="D01E93A6"/>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37527DB1"/>
    <w:multiLevelType w:val="hybridMultilevel"/>
    <w:tmpl w:val="7CA446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3A593437"/>
    <w:multiLevelType w:val="hybridMultilevel"/>
    <w:tmpl w:val="9FEE143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3">
    <w:nsid w:val="490347E4"/>
    <w:multiLevelType w:val="hybridMultilevel"/>
    <w:tmpl w:val="5B3C67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DC37B60"/>
    <w:multiLevelType w:val="hybridMultilevel"/>
    <w:tmpl w:val="BD7A631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5">
    <w:nsid w:val="56C769FF"/>
    <w:multiLevelType w:val="hybridMultilevel"/>
    <w:tmpl w:val="3528B97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nsid w:val="5CCE25BD"/>
    <w:multiLevelType w:val="hybridMultilevel"/>
    <w:tmpl w:val="E6CE2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F61D63"/>
    <w:multiLevelType w:val="hybridMultilevel"/>
    <w:tmpl w:val="4B1E36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8">
    <w:nsid w:val="62BB5BE7"/>
    <w:multiLevelType w:val="hybridMultilevel"/>
    <w:tmpl w:val="53E04164"/>
    <w:lvl w:ilvl="0" w:tplc="0409000F">
      <w:start w:val="1"/>
      <w:numFmt w:val="decimal"/>
      <w:lvlText w:val="%1."/>
      <w:lvlJc w:val="left"/>
      <w:pPr>
        <w:ind w:left="108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3C623F"/>
    <w:multiLevelType w:val="hybridMultilevel"/>
    <w:tmpl w:val="890E7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6964826"/>
    <w:multiLevelType w:val="hybridMultilevel"/>
    <w:tmpl w:val="5A027102"/>
    <w:lvl w:ilvl="0" w:tplc="04090001">
      <w:start w:val="1"/>
      <w:numFmt w:val="bullet"/>
      <w:lvlText w:val=""/>
      <w:lvlJc w:val="left"/>
      <w:pPr>
        <w:tabs>
          <w:tab w:val="num" w:pos="900"/>
        </w:tabs>
        <w:ind w:left="900" w:hanging="360"/>
      </w:pPr>
      <w:rPr>
        <w:rFonts w:ascii="Symbol" w:hAnsi="Symbol" w:hint="default"/>
      </w:rPr>
    </w:lvl>
    <w:lvl w:ilvl="1" w:tplc="04090001">
      <w:start w:val="1"/>
      <w:numFmt w:val="bullet"/>
      <w:lvlText w:val=""/>
      <w:lvlJc w:val="left"/>
      <w:pPr>
        <w:tabs>
          <w:tab w:val="num" w:pos="1620"/>
        </w:tabs>
        <w:ind w:left="1620" w:hanging="360"/>
      </w:pPr>
      <w:rPr>
        <w:rFonts w:ascii="Symbol" w:hAnsi="Symbol"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67090FB7"/>
    <w:multiLevelType w:val="hybridMultilevel"/>
    <w:tmpl w:val="2E74A1E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7462D0F"/>
    <w:multiLevelType w:val="hybridMultilevel"/>
    <w:tmpl w:val="F154D6DA"/>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68BF2C7B"/>
    <w:multiLevelType w:val="hybridMultilevel"/>
    <w:tmpl w:val="590EDC2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9756F20"/>
    <w:multiLevelType w:val="hybridMultilevel"/>
    <w:tmpl w:val="E7AA05C4"/>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69B06189"/>
    <w:multiLevelType w:val="hybridMultilevel"/>
    <w:tmpl w:val="1FEE3F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6D2456D5"/>
    <w:multiLevelType w:val="hybridMultilevel"/>
    <w:tmpl w:val="05643C2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75E94296"/>
    <w:multiLevelType w:val="hybridMultilevel"/>
    <w:tmpl w:val="82628C92"/>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nsid w:val="7EA97032"/>
    <w:multiLevelType w:val="hybridMultilevel"/>
    <w:tmpl w:val="039A9A08"/>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2"/>
  </w:num>
  <w:num w:numId="2">
    <w:abstractNumId w:val="17"/>
  </w:num>
  <w:num w:numId="3">
    <w:abstractNumId w:val="27"/>
  </w:num>
  <w:num w:numId="4">
    <w:abstractNumId w:val="10"/>
  </w:num>
  <w:num w:numId="5">
    <w:abstractNumId w:val="23"/>
  </w:num>
  <w:num w:numId="6">
    <w:abstractNumId w:val="8"/>
  </w:num>
  <w:num w:numId="7">
    <w:abstractNumId w:val="7"/>
  </w:num>
  <w:num w:numId="8">
    <w:abstractNumId w:val="12"/>
  </w:num>
  <w:num w:numId="9">
    <w:abstractNumId w:val="2"/>
  </w:num>
  <w:num w:numId="10">
    <w:abstractNumId w:val="6"/>
  </w:num>
  <w:num w:numId="11">
    <w:abstractNumId w:val="20"/>
  </w:num>
  <w:num w:numId="12">
    <w:abstractNumId w:val="28"/>
  </w:num>
  <w:num w:numId="13">
    <w:abstractNumId w:val="24"/>
  </w:num>
  <w:num w:numId="14">
    <w:abstractNumId w:val="21"/>
  </w:num>
  <w:num w:numId="15">
    <w:abstractNumId w:val="9"/>
  </w:num>
  <w:num w:numId="16">
    <w:abstractNumId w:val="14"/>
  </w:num>
  <w:num w:numId="17">
    <w:abstractNumId w:val="26"/>
  </w:num>
  <w:num w:numId="18">
    <w:abstractNumId w:val="13"/>
  </w:num>
  <w:num w:numId="19">
    <w:abstractNumId w:val="16"/>
  </w:num>
  <w:num w:numId="20">
    <w:abstractNumId w:val="5"/>
  </w:num>
  <w:num w:numId="21">
    <w:abstractNumId w:val="18"/>
  </w:num>
  <w:num w:numId="22">
    <w:abstractNumId w:val="0"/>
  </w:num>
  <w:num w:numId="23">
    <w:abstractNumId w:val="11"/>
  </w:num>
  <w:num w:numId="24">
    <w:abstractNumId w:val="19"/>
  </w:num>
  <w:num w:numId="25">
    <w:abstractNumId w:val="25"/>
  </w:num>
  <w:num w:numId="26">
    <w:abstractNumId w:val="4"/>
  </w:num>
  <w:num w:numId="27">
    <w:abstractNumId w:val="1"/>
  </w:num>
  <w:num w:numId="28">
    <w:abstractNumId w:val="3"/>
  </w:num>
  <w:num w:numId="2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625"/>
    <w:rsid w:val="00003887"/>
    <w:rsid w:val="00006FCB"/>
    <w:rsid w:val="0001424E"/>
    <w:rsid w:val="00014DE6"/>
    <w:rsid w:val="00023071"/>
    <w:rsid w:val="0002448E"/>
    <w:rsid w:val="00026DCA"/>
    <w:rsid w:val="00030665"/>
    <w:rsid w:val="00030BF4"/>
    <w:rsid w:val="000312A1"/>
    <w:rsid w:val="00032988"/>
    <w:rsid w:val="00051316"/>
    <w:rsid w:val="00053409"/>
    <w:rsid w:val="00055ACB"/>
    <w:rsid w:val="000603B1"/>
    <w:rsid w:val="000632E9"/>
    <w:rsid w:val="000639F0"/>
    <w:rsid w:val="00066882"/>
    <w:rsid w:val="00072867"/>
    <w:rsid w:val="000751E3"/>
    <w:rsid w:val="0009097E"/>
    <w:rsid w:val="000A2C51"/>
    <w:rsid w:val="000B51ED"/>
    <w:rsid w:val="000C4115"/>
    <w:rsid w:val="000D20BB"/>
    <w:rsid w:val="000E4BF4"/>
    <w:rsid w:val="000E6E76"/>
    <w:rsid w:val="000F6E76"/>
    <w:rsid w:val="000F709F"/>
    <w:rsid w:val="00102B48"/>
    <w:rsid w:val="00113831"/>
    <w:rsid w:val="00113A3D"/>
    <w:rsid w:val="0012247E"/>
    <w:rsid w:val="00144741"/>
    <w:rsid w:val="00146A58"/>
    <w:rsid w:val="00150443"/>
    <w:rsid w:val="0015066D"/>
    <w:rsid w:val="00161FC9"/>
    <w:rsid w:val="00165CA6"/>
    <w:rsid w:val="00175381"/>
    <w:rsid w:val="00186BF4"/>
    <w:rsid w:val="00191415"/>
    <w:rsid w:val="00195193"/>
    <w:rsid w:val="001A06CC"/>
    <w:rsid w:val="001A2B76"/>
    <w:rsid w:val="001A6B12"/>
    <w:rsid w:val="001B6D0E"/>
    <w:rsid w:val="001C7DBA"/>
    <w:rsid w:val="001D6DF6"/>
    <w:rsid w:val="001E3AB6"/>
    <w:rsid w:val="001E5279"/>
    <w:rsid w:val="001E70CB"/>
    <w:rsid w:val="001F09F9"/>
    <w:rsid w:val="001F0D31"/>
    <w:rsid w:val="001F65CA"/>
    <w:rsid w:val="00207A70"/>
    <w:rsid w:val="0021507F"/>
    <w:rsid w:val="00216EC4"/>
    <w:rsid w:val="0022181A"/>
    <w:rsid w:val="00224011"/>
    <w:rsid w:val="002240C2"/>
    <w:rsid w:val="00224C6A"/>
    <w:rsid w:val="002319D5"/>
    <w:rsid w:val="002428DE"/>
    <w:rsid w:val="00243F6D"/>
    <w:rsid w:val="00256E87"/>
    <w:rsid w:val="002571C2"/>
    <w:rsid w:val="0026195B"/>
    <w:rsid w:val="00276D65"/>
    <w:rsid w:val="00283EDA"/>
    <w:rsid w:val="002904DC"/>
    <w:rsid w:val="00290BE8"/>
    <w:rsid w:val="002961E0"/>
    <w:rsid w:val="002B3287"/>
    <w:rsid w:val="002C5478"/>
    <w:rsid w:val="002D2BF5"/>
    <w:rsid w:val="002D43E0"/>
    <w:rsid w:val="002D4CB6"/>
    <w:rsid w:val="002E3EC5"/>
    <w:rsid w:val="00301C53"/>
    <w:rsid w:val="00304BD0"/>
    <w:rsid w:val="003176FE"/>
    <w:rsid w:val="00320E5F"/>
    <w:rsid w:val="003234D7"/>
    <w:rsid w:val="00324617"/>
    <w:rsid w:val="00325AE4"/>
    <w:rsid w:val="0033039D"/>
    <w:rsid w:val="0033601A"/>
    <w:rsid w:val="00341E4C"/>
    <w:rsid w:val="003706F3"/>
    <w:rsid w:val="0039451D"/>
    <w:rsid w:val="003A0B82"/>
    <w:rsid w:val="003A12D4"/>
    <w:rsid w:val="003B0432"/>
    <w:rsid w:val="003B40F2"/>
    <w:rsid w:val="003B6D52"/>
    <w:rsid w:val="003B70D8"/>
    <w:rsid w:val="003C4ADC"/>
    <w:rsid w:val="003C61CD"/>
    <w:rsid w:val="003D0BA5"/>
    <w:rsid w:val="003E1ED7"/>
    <w:rsid w:val="003F2200"/>
    <w:rsid w:val="0041047E"/>
    <w:rsid w:val="00422146"/>
    <w:rsid w:val="00422B0D"/>
    <w:rsid w:val="004264E5"/>
    <w:rsid w:val="004301FD"/>
    <w:rsid w:val="00431E20"/>
    <w:rsid w:val="004329FB"/>
    <w:rsid w:val="0044483E"/>
    <w:rsid w:val="004464AC"/>
    <w:rsid w:val="0044682B"/>
    <w:rsid w:val="00446DF0"/>
    <w:rsid w:val="004550D2"/>
    <w:rsid w:val="00470E76"/>
    <w:rsid w:val="004763DB"/>
    <w:rsid w:val="0047716D"/>
    <w:rsid w:val="00481BA5"/>
    <w:rsid w:val="00484961"/>
    <w:rsid w:val="00486996"/>
    <w:rsid w:val="00487857"/>
    <w:rsid w:val="00492471"/>
    <w:rsid w:val="00496FDD"/>
    <w:rsid w:val="004A101E"/>
    <w:rsid w:val="004A3126"/>
    <w:rsid w:val="004A7945"/>
    <w:rsid w:val="004A7B38"/>
    <w:rsid w:val="004B6A16"/>
    <w:rsid w:val="004C578C"/>
    <w:rsid w:val="004C6F53"/>
    <w:rsid w:val="004D318F"/>
    <w:rsid w:val="004D4470"/>
    <w:rsid w:val="004D54A6"/>
    <w:rsid w:val="004D61F7"/>
    <w:rsid w:val="004D62ED"/>
    <w:rsid w:val="004E1F4E"/>
    <w:rsid w:val="0050101D"/>
    <w:rsid w:val="005018B0"/>
    <w:rsid w:val="00501D70"/>
    <w:rsid w:val="00512FA1"/>
    <w:rsid w:val="005151E3"/>
    <w:rsid w:val="00515855"/>
    <w:rsid w:val="00516036"/>
    <w:rsid w:val="005172A4"/>
    <w:rsid w:val="00517625"/>
    <w:rsid w:val="0052532D"/>
    <w:rsid w:val="00532D38"/>
    <w:rsid w:val="00547D95"/>
    <w:rsid w:val="005500E9"/>
    <w:rsid w:val="005530B3"/>
    <w:rsid w:val="005569E0"/>
    <w:rsid w:val="005716D3"/>
    <w:rsid w:val="00574482"/>
    <w:rsid w:val="00575631"/>
    <w:rsid w:val="00583059"/>
    <w:rsid w:val="00583BB2"/>
    <w:rsid w:val="0058549E"/>
    <w:rsid w:val="0058557B"/>
    <w:rsid w:val="005857C7"/>
    <w:rsid w:val="0059538C"/>
    <w:rsid w:val="00595982"/>
    <w:rsid w:val="005A1DC1"/>
    <w:rsid w:val="005A33B4"/>
    <w:rsid w:val="005B02CB"/>
    <w:rsid w:val="005B4B50"/>
    <w:rsid w:val="005B4CEE"/>
    <w:rsid w:val="005B5062"/>
    <w:rsid w:val="005B62C6"/>
    <w:rsid w:val="005B7743"/>
    <w:rsid w:val="005C007A"/>
    <w:rsid w:val="005C0B5D"/>
    <w:rsid w:val="005C2DBB"/>
    <w:rsid w:val="005C35AB"/>
    <w:rsid w:val="005D5E2C"/>
    <w:rsid w:val="005E0833"/>
    <w:rsid w:val="005E24A0"/>
    <w:rsid w:val="005E6936"/>
    <w:rsid w:val="005E6DFD"/>
    <w:rsid w:val="005E7DBE"/>
    <w:rsid w:val="00601BC6"/>
    <w:rsid w:val="006048AD"/>
    <w:rsid w:val="00605684"/>
    <w:rsid w:val="00611D96"/>
    <w:rsid w:val="006141BE"/>
    <w:rsid w:val="00622AC5"/>
    <w:rsid w:val="00624A9A"/>
    <w:rsid w:val="006347B0"/>
    <w:rsid w:val="00640055"/>
    <w:rsid w:val="0065486C"/>
    <w:rsid w:val="00660E19"/>
    <w:rsid w:val="006818D4"/>
    <w:rsid w:val="00682541"/>
    <w:rsid w:val="006911F1"/>
    <w:rsid w:val="006A2E46"/>
    <w:rsid w:val="006A37D5"/>
    <w:rsid w:val="006A7301"/>
    <w:rsid w:val="006B5073"/>
    <w:rsid w:val="006C2FC4"/>
    <w:rsid w:val="006E2767"/>
    <w:rsid w:val="006E3314"/>
    <w:rsid w:val="006E51EF"/>
    <w:rsid w:val="006F4116"/>
    <w:rsid w:val="00701044"/>
    <w:rsid w:val="0070446F"/>
    <w:rsid w:val="0070497C"/>
    <w:rsid w:val="007057F3"/>
    <w:rsid w:val="007132BF"/>
    <w:rsid w:val="007133AC"/>
    <w:rsid w:val="0072302B"/>
    <w:rsid w:val="007239EC"/>
    <w:rsid w:val="00724524"/>
    <w:rsid w:val="0075770D"/>
    <w:rsid w:val="00761E18"/>
    <w:rsid w:val="007671CF"/>
    <w:rsid w:val="00773095"/>
    <w:rsid w:val="007815EA"/>
    <w:rsid w:val="007874C5"/>
    <w:rsid w:val="007935EB"/>
    <w:rsid w:val="007937B2"/>
    <w:rsid w:val="007A2070"/>
    <w:rsid w:val="007C6298"/>
    <w:rsid w:val="007D7A3D"/>
    <w:rsid w:val="007E0D41"/>
    <w:rsid w:val="007E7320"/>
    <w:rsid w:val="0080741D"/>
    <w:rsid w:val="00807F31"/>
    <w:rsid w:val="008456C4"/>
    <w:rsid w:val="0086005D"/>
    <w:rsid w:val="00862B08"/>
    <w:rsid w:val="0086608A"/>
    <w:rsid w:val="00873548"/>
    <w:rsid w:val="00875BD9"/>
    <w:rsid w:val="00882A04"/>
    <w:rsid w:val="00887CEC"/>
    <w:rsid w:val="00893118"/>
    <w:rsid w:val="00894906"/>
    <w:rsid w:val="008A2C3E"/>
    <w:rsid w:val="008A30E8"/>
    <w:rsid w:val="008C3B97"/>
    <w:rsid w:val="008C5E64"/>
    <w:rsid w:val="008C7349"/>
    <w:rsid w:val="008D57C9"/>
    <w:rsid w:val="008E1010"/>
    <w:rsid w:val="008E57F4"/>
    <w:rsid w:val="009044E8"/>
    <w:rsid w:val="009057AB"/>
    <w:rsid w:val="0091166B"/>
    <w:rsid w:val="009126E2"/>
    <w:rsid w:val="00915C4D"/>
    <w:rsid w:val="00921AA1"/>
    <w:rsid w:val="00927293"/>
    <w:rsid w:val="00941388"/>
    <w:rsid w:val="009449D7"/>
    <w:rsid w:val="009533FD"/>
    <w:rsid w:val="00970F1C"/>
    <w:rsid w:val="0098030B"/>
    <w:rsid w:val="00981770"/>
    <w:rsid w:val="0099789A"/>
    <w:rsid w:val="009A0995"/>
    <w:rsid w:val="009A4E92"/>
    <w:rsid w:val="009B0BC5"/>
    <w:rsid w:val="009B776A"/>
    <w:rsid w:val="009C0D6A"/>
    <w:rsid w:val="009C2DB1"/>
    <w:rsid w:val="009E696A"/>
    <w:rsid w:val="009F34BE"/>
    <w:rsid w:val="009F4D13"/>
    <w:rsid w:val="00A01A76"/>
    <w:rsid w:val="00A04C3C"/>
    <w:rsid w:val="00A274C4"/>
    <w:rsid w:val="00A31E40"/>
    <w:rsid w:val="00A379CA"/>
    <w:rsid w:val="00A479A2"/>
    <w:rsid w:val="00A61A5E"/>
    <w:rsid w:val="00A62FA3"/>
    <w:rsid w:val="00A66537"/>
    <w:rsid w:val="00A8277F"/>
    <w:rsid w:val="00A83547"/>
    <w:rsid w:val="00A94804"/>
    <w:rsid w:val="00A970F9"/>
    <w:rsid w:val="00AA0209"/>
    <w:rsid w:val="00AB060B"/>
    <w:rsid w:val="00AB30EA"/>
    <w:rsid w:val="00AB40CB"/>
    <w:rsid w:val="00AB5866"/>
    <w:rsid w:val="00AB7910"/>
    <w:rsid w:val="00AC5FB8"/>
    <w:rsid w:val="00AD0FE3"/>
    <w:rsid w:val="00AD1A3E"/>
    <w:rsid w:val="00AE1EFD"/>
    <w:rsid w:val="00AE5850"/>
    <w:rsid w:val="00AF2048"/>
    <w:rsid w:val="00AF7766"/>
    <w:rsid w:val="00B04843"/>
    <w:rsid w:val="00B1026C"/>
    <w:rsid w:val="00B10AA8"/>
    <w:rsid w:val="00B12E36"/>
    <w:rsid w:val="00B22B49"/>
    <w:rsid w:val="00B23C43"/>
    <w:rsid w:val="00B23E64"/>
    <w:rsid w:val="00B250FB"/>
    <w:rsid w:val="00B4423C"/>
    <w:rsid w:val="00B51318"/>
    <w:rsid w:val="00B619BB"/>
    <w:rsid w:val="00B6760B"/>
    <w:rsid w:val="00B75734"/>
    <w:rsid w:val="00B77277"/>
    <w:rsid w:val="00B773B2"/>
    <w:rsid w:val="00B8557D"/>
    <w:rsid w:val="00B90B24"/>
    <w:rsid w:val="00B957C4"/>
    <w:rsid w:val="00BA03F4"/>
    <w:rsid w:val="00BA6F99"/>
    <w:rsid w:val="00BA7287"/>
    <w:rsid w:val="00BB2DA9"/>
    <w:rsid w:val="00BB6CDD"/>
    <w:rsid w:val="00BC2F94"/>
    <w:rsid w:val="00BC515E"/>
    <w:rsid w:val="00BD3135"/>
    <w:rsid w:val="00BE184F"/>
    <w:rsid w:val="00BE6342"/>
    <w:rsid w:val="00BE668E"/>
    <w:rsid w:val="00BE7E0E"/>
    <w:rsid w:val="00BF0E22"/>
    <w:rsid w:val="00BF445F"/>
    <w:rsid w:val="00C0445A"/>
    <w:rsid w:val="00C11D80"/>
    <w:rsid w:val="00C150B2"/>
    <w:rsid w:val="00C2522D"/>
    <w:rsid w:val="00C31A05"/>
    <w:rsid w:val="00C430D6"/>
    <w:rsid w:val="00C439F5"/>
    <w:rsid w:val="00C46D72"/>
    <w:rsid w:val="00C50A16"/>
    <w:rsid w:val="00C50FF5"/>
    <w:rsid w:val="00C52E7E"/>
    <w:rsid w:val="00C56642"/>
    <w:rsid w:val="00C741AE"/>
    <w:rsid w:val="00C74484"/>
    <w:rsid w:val="00C75A76"/>
    <w:rsid w:val="00C87C72"/>
    <w:rsid w:val="00C9144B"/>
    <w:rsid w:val="00C9369E"/>
    <w:rsid w:val="00CA4871"/>
    <w:rsid w:val="00CB193F"/>
    <w:rsid w:val="00CB6212"/>
    <w:rsid w:val="00CB652F"/>
    <w:rsid w:val="00CE3DD6"/>
    <w:rsid w:val="00CF46DA"/>
    <w:rsid w:val="00D11390"/>
    <w:rsid w:val="00D11D03"/>
    <w:rsid w:val="00D2482C"/>
    <w:rsid w:val="00D2484D"/>
    <w:rsid w:val="00D24974"/>
    <w:rsid w:val="00D308B8"/>
    <w:rsid w:val="00D30F28"/>
    <w:rsid w:val="00D34321"/>
    <w:rsid w:val="00D34923"/>
    <w:rsid w:val="00D3587A"/>
    <w:rsid w:val="00D41929"/>
    <w:rsid w:val="00D41CBB"/>
    <w:rsid w:val="00D43684"/>
    <w:rsid w:val="00D46630"/>
    <w:rsid w:val="00D509F5"/>
    <w:rsid w:val="00D52894"/>
    <w:rsid w:val="00D52CBC"/>
    <w:rsid w:val="00D54E2A"/>
    <w:rsid w:val="00D6711D"/>
    <w:rsid w:val="00D73EA9"/>
    <w:rsid w:val="00D808EC"/>
    <w:rsid w:val="00D84BEB"/>
    <w:rsid w:val="00D858CB"/>
    <w:rsid w:val="00D86FCC"/>
    <w:rsid w:val="00D96852"/>
    <w:rsid w:val="00DB1D3A"/>
    <w:rsid w:val="00DB6FD8"/>
    <w:rsid w:val="00DC4507"/>
    <w:rsid w:val="00DC4FFE"/>
    <w:rsid w:val="00DC5A00"/>
    <w:rsid w:val="00DD0551"/>
    <w:rsid w:val="00DD38F1"/>
    <w:rsid w:val="00E0189D"/>
    <w:rsid w:val="00E030BA"/>
    <w:rsid w:val="00E04265"/>
    <w:rsid w:val="00E066DB"/>
    <w:rsid w:val="00E201D2"/>
    <w:rsid w:val="00E26831"/>
    <w:rsid w:val="00E30378"/>
    <w:rsid w:val="00E35858"/>
    <w:rsid w:val="00E36C30"/>
    <w:rsid w:val="00E36F52"/>
    <w:rsid w:val="00E42966"/>
    <w:rsid w:val="00E434F0"/>
    <w:rsid w:val="00E45189"/>
    <w:rsid w:val="00E56886"/>
    <w:rsid w:val="00E57036"/>
    <w:rsid w:val="00E6223B"/>
    <w:rsid w:val="00E64D7D"/>
    <w:rsid w:val="00E70123"/>
    <w:rsid w:val="00E74DAD"/>
    <w:rsid w:val="00E76602"/>
    <w:rsid w:val="00E77218"/>
    <w:rsid w:val="00E81432"/>
    <w:rsid w:val="00E815CA"/>
    <w:rsid w:val="00E8558B"/>
    <w:rsid w:val="00E87636"/>
    <w:rsid w:val="00E90826"/>
    <w:rsid w:val="00EC245A"/>
    <w:rsid w:val="00EC3535"/>
    <w:rsid w:val="00EC37C7"/>
    <w:rsid w:val="00EC45D3"/>
    <w:rsid w:val="00EC4C6F"/>
    <w:rsid w:val="00ED1936"/>
    <w:rsid w:val="00ED2AE4"/>
    <w:rsid w:val="00ED7508"/>
    <w:rsid w:val="00EE081C"/>
    <w:rsid w:val="00EF6B1B"/>
    <w:rsid w:val="00F014F2"/>
    <w:rsid w:val="00F07266"/>
    <w:rsid w:val="00F10D5B"/>
    <w:rsid w:val="00F14EFC"/>
    <w:rsid w:val="00F15FFC"/>
    <w:rsid w:val="00F16BD7"/>
    <w:rsid w:val="00F22626"/>
    <w:rsid w:val="00F259DD"/>
    <w:rsid w:val="00F26778"/>
    <w:rsid w:val="00F30D6A"/>
    <w:rsid w:val="00F34B39"/>
    <w:rsid w:val="00F420A4"/>
    <w:rsid w:val="00F44AE1"/>
    <w:rsid w:val="00F468EB"/>
    <w:rsid w:val="00F519BA"/>
    <w:rsid w:val="00F53269"/>
    <w:rsid w:val="00F60FCD"/>
    <w:rsid w:val="00F63EC7"/>
    <w:rsid w:val="00F7347D"/>
    <w:rsid w:val="00F75D9F"/>
    <w:rsid w:val="00F769F6"/>
    <w:rsid w:val="00F84DA9"/>
    <w:rsid w:val="00F86408"/>
    <w:rsid w:val="00F87CA7"/>
    <w:rsid w:val="00F9125A"/>
    <w:rsid w:val="00F94F24"/>
    <w:rsid w:val="00FA1ECF"/>
    <w:rsid w:val="00FB301A"/>
    <w:rsid w:val="00FB72F5"/>
    <w:rsid w:val="00FC0D7A"/>
    <w:rsid w:val="00FC5706"/>
    <w:rsid w:val="00FC5885"/>
    <w:rsid w:val="00FD69FA"/>
    <w:rsid w:val="00FD7D53"/>
    <w:rsid w:val="00FF45EA"/>
    <w:rsid w:val="00FF7A0A"/>
    <w:rsid w:val="00FF7C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53"/>
    <w:rPr>
      <w:sz w:val="24"/>
      <w:szCs w:val="24"/>
    </w:rPr>
  </w:style>
  <w:style w:type="paragraph" w:styleId="Heading1">
    <w:name w:val="heading 1"/>
    <w:basedOn w:val="Normal"/>
    <w:next w:val="Normal"/>
    <w:qFormat/>
    <w:rsid w:val="004448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48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483E"/>
    <w:pPr>
      <w:keepNext/>
      <w:jc w:val="center"/>
      <w:outlineLvl w:val="2"/>
    </w:pPr>
    <w:rPr>
      <w:rFonts w:ascii="Neuvarese-BoldItalic" w:hAnsi="Neuvarese-Bold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4483E"/>
  </w:style>
  <w:style w:type="paragraph" w:styleId="DocumentMap">
    <w:name w:val="Document Map"/>
    <w:basedOn w:val="Normal"/>
    <w:semiHidden/>
    <w:rsid w:val="000751E3"/>
    <w:pPr>
      <w:shd w:val="clear" w:color="auto" w:fill="000080"/>
    </w:pPr>
    <w:rPr>
      <w:rFonts w:ascii="Tahoma" w:hAnsi="Tahoma" w:cs="Tahoma"/>
    </w:rPr>
  </w:style>
  <w:style w:type="paragraph" w:styleId="ListParagraph">
    <w:name w:val="List Paragraph"/>
    <w:basedOn w:val="Normal"/>
    <w:uiPriority w:val="34"/>
    <w:qFormat/>
    <w:rsid w:val="00E815CA"/>
    <w:pPr>
      <w:ind w:left="720"/>
    </w:pPr>
  </w:style>
  <w:style w:type="paragraph" w:styleId="BalloonText">
    <w:name w:val="Balloon Text"/>
    <w:basedOn w:val="Normal"/>
    <w:link w:val="BalloonTextChar"/>
    <w:uiPriority w:val="99"/>
    <w:semiHidden/>
    <w:unhideWhenUsed/>
    <w:rsid w:val="005C35AB"/>
    <w:rPr>
      <w:rFonts w:ascii="Tahoma" w:hAnsi="Tahoma" w:cs="Tahoma"/>
      <w:sz w:val="16"/>
      <w:szCs w:val="16"/>
    </w:rPr>
  </w:style>
  <w:style w:type="character" w:customStyle="1" w:styleId="BalloonTextChar">
    <w:name w:val="Balloon Text Char"/>
    <w:basedOn w:val="DefaultParagraphFont"/>
    <w:link w:val="BalloonText"/>
    <w:uiPriority w:val="99"/>
    <w:semiHidden/>
    <w:rsid w:val="005C35AB"/>
    <w:rPr>
      <w:rFonts w:ascii="Tahoma" w:hAnsi="Tahoma" w:cs="Tahoma"/>
      <w:sz w:val="16"/>
      <w:szCs w:val="16"/>
    </w:rPr>
  </w:style>
  <w:style w:type="paragraph" w:styleId="Title">
    <w:name w:val="Title"/>
    <w:basedOn w:val="Normal"/>
    <w:next w:val="Normal"/>
    <w:link w:val="TitleChar"/>
    <w:uiPriority w:val="10"/>
    <w:qFormat/>
    <w:rsid w:val="00481B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BA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81BA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7D53"/>
    <w:rPr>
      <w:sz w:val="24"/>
      <w:szCs w:val="24"/>
    </w:rPr>
  </w:style>
  <w:style w:type="paragraph" w:styleId="Heading1">
    <w:name w:val="heading 1"/>
    <w:basedOn w:val="Normal"/>
    <w:next w:val="Normal"/>
    <w:qFormat/>
    <w:rsid w:val="0044483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44483E"/>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44483E"/>
    <w:pPr>
      <w:keepNext/>
      <w:jc w:val="center"/>
      <w:outlineLvl w:val="2"/>
    </w:pPr>
    <w:rPr>
      <w:rFonts w:ascii="Neuvarese-BoldItalic" w:hAnsi="Neuvarese-BoldItalic"/>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ate">
    <w:name w:val="Date"/>
    <w:basedOn w:val="Normal"/>
    <w:next w:val="Normal"/>
    <w:rsid w:val="0044483E"/>
  </w:style>
  <w:style w:type="paragraph" w:styleId="DocumentMap">
    <w:name w:val="Document Map"/>
    <w:basedOn w:val="Normal"/>
    <w:semiHidden/>
    <w:rsid w:val="000751E3"/>
    <w:pPr>
      <w:shd w:val="clear" w:color="auto" w:fill="000080"/>
    </w:pPr>
    <w:rPr>
      <w:rFonts w:ascii="Tahoma" w:hAnsi="Tahoma" w:cs="Tahoma"/>
    </w:rPr>
  </w:style>
  <w:style w:type="paragraph" w:styleId="ListParagraph">
    <w:name w:val="List Paragraph"/>
    <w:basedOn w:val="Normal"/>
    <w:uiPriority w:val="34"/>
    <w:qFormat/>
    <w:rsid w:val="00E815CA"/>
    <w:pPr>
      <w:ind w:left="720"/>
    </w:pPr>
  </w:style>
  <w:style w:type="paragraph" w:styleId="BalloonText">
    <w:name w:val="Balloon Text"/>
    <w:basedOn w:val="Normal"/>
    <w:link w:val="BalloonTextChar"/>
    <w:uiPriority w:val="99"/>
    <w:semiHidden/>
    <w:unhideWhenUsed/>
    <w:rsid w:val="005C35AB"/>
    <w:rPr>
      <w:rFonts w:ascii="Tahoma" w:hAnsi="Tahoma" w:cs="Tahoma"/>
      <w:sz w:val="16"/>
      <w:szCs w:val="16"/>
    </w:rPr>
  </w:style>
  <w:style w:type="character" w:customStyle="1" w:styleId="BalloonTextChar">
    <w:name w:val="Balloon Text Char"/>
    <w:basedOn w:val="DefaultParagraphFont"/>
    <w:link w:val="BalloonText"/>
    <w:uiPriority w:val="99"/>
    <w:semiHidden/>
    <w:rsid w:val="005C35AB"/>
    <w:rPr>
      <w:rFonts w:ascii="Tahoma" w:hAnsi="Tahoma" w:cs="Tahoma"/>
      <w:sz w:val="16"/>
      <w:szCs w:val="16"/>
    </w:rPr>
  </w:style>
  <w:style w:type="paragraph" w:styleId="Title">
    <w:name w:val="Title"/>
    <w:basedOn w:val="Normal"/>
    <w:next w:val="Normal"/>
    <w:link w:val="TitleChar"/>
    <w:uiPriority w:val="10"/>
    <w:qFormat/>
    <w:rsid w:val="00481BA5"/>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81BA5"/>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481BA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5895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99</Words>
  <Characters>568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TOWN OF CLAYTON</vt:lpstr>
    </vt:vector>
  </TitlesOfParts>
  <Company>Hewlett-Packard Company</Company>
  <LinksUpToDate>false</LinksUpToDate>
  <CharactersWithSpaces>666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TOWN OF CLAYTON</dc:title>
  <dc:creator>D.J. Wozniak</dc:creator>
  <cp:lastModifiedBy>Carol</cp:lastModifiedBy>
  <cp:revision>6</cp:revision>
  <cp:lastPrinted>2018-04-18T14:03:00Z</cp:lastPrinted>
  <dcterms:created xsi:type="dcterms:W3CDTF">2018-04-16T20:41:00Z</dcterms:created>
  <dcterms:modified xsi:type="dcterms:W3CDTF">2018-04-18T14:10:00Z</dcterms:modified>
</cp:coreProperties>
</file>